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CC692" w14:textId="77777777" w:rsidR="00EB2715" w:rsidRDefault="00EB2715">
      <w:pPr>
        <w:pStyle w:val="BodyText"/>
        <w:rPr>
          <w:rFonts w:ascii="Times New Roman"/>
        </w:rPr>
      </w:pPr>
    </w:p>
    <w:p w14:paraId="158A873D" w14:textId="77777777" w:rsidR="00EB2715" w:rsidRDefault="00EB2715">
      <w:pPr>
        <w:pStyle w:val="BodyText"/>
        <w:rPr>
          <w:rFonts w:ascii="Times New Roman"/>
        </w:rPr>
      </w:pPr>
    </w:p>
    <w:p w14:paraId="7E72EB79" w14:textId="77777777" w:rsidR="00EB2715" w:rsidRDefault="00EB2715">
      <w:pPr>
        <w:pStyle w:val="BodyText"/>
        <w:rPr>
          <w:rFonts w:ascii="Times New Roman"/>
        </w:rPr>
      </w:pPr>
    </w:p>
    <w:p w14:paraId="19C089A1" w14:textId="77777777" w:rsidR="00EB2715" w:rsidRDefault="00EB2715">
      <w:pPr>
        <w:pStyle w:val="BodyText"/>
        <w:rPr>
          <w:rFonts w:ascii="Times New Roman"/>
        </w:rPr>
      </w:pPr>
    </w:p>
    <w:p w14:paraId="0A6CA4F5" w14:textId="77777777" w:rsidR="00EB2715" w:rsidRDefault="00EB2715">
      <w:pPr>
        <w:pStyle w:val="BodyText"/>
        <w:rPr>
          <w:rFonts w:ascii="Times New Roman"/>
        </w:rPr>
      </w:pPr>
    </w:p>
    <w:p w14:paraId="0500F8B7" w14:textId="77777777" w:rsidR="00EB2715" w:rsidRDefault="00EB2715">
      <w:pPr>
        <w:pStyle w:val="BodyText"/>
        <w:rPr>
          <w:rFonts w:ascii="Times New Roman"/>
        </w:rPr>
      </w:pPr>
    </w:p>
    <w:p w14:paraId="11523051" w14:textId="77777777" w:rsidR="00EB2715" w:rsidRDefault="00273299">
      <w:pPr>
        <w:spacing w:before="305" w:line="218" w:lineRule="auto"/>
        <w:ind w:left="396" w:right="6051" w:hanging="288"/>
        <w:rPr>
          <w:rFonts w:ascii="Avenir LT Std 65 Medium" w:hAnsi="Avenir LT Std 65 Medium"/>
          <w:b/>
          <w:sz w:val="64"/>
        </w:rPr>
      </w:pPr>
      <w:r>
        <w:rPr>
          <w:rFonts w:ascii="Avenir LT Std 65 Medium" w:hAnsi="Avenir LT Std 65 Medium"/>
          <w:b/>
          <w:color w:val="231F20"/>
          <w:sz w:val="64"/>
        </w:rPr>
        <w:t>“With the right support, I know I can reach my wellness goals.”</w:t>
      </w:r>
    </w:p>
    <w:p w14:paraId="191450DF" w14:textId="77777777" w:rsidR="00EB2715" w:rsidRDefault="00EB2715">
      <w:pPr>
        <w:pStyle w:val="BodyText"/>
        <w:rPr>
          <w:rFonts w:ascii="Avenir LT Std 65 Medium"/>
          <w:b/>
        </w:rPr>
      </w:pPr>
    </w:p>
    <w:p w14:paraId="3B6F2C64" w14:textId="77777777" w:rsidR="00EB2715" w:rsidRDefault="00EB2715">
      <w:pPr>
        <w:pStyle w:val="BodyText"/>
        <w:spacing w:before="10"/>
        <w:rPr>
          <w:rFonts w:ascii="Avenir LT Std 65 Medium"/>
          <w:b/>
          <w:sz w:val="27"/>
        </w:rPr>
      </w:pPr>
    </w:p>
    <w:p w14:paraId="3306C6B4" w14:textId="77777777" w:rsidR="00EB2715" w:rsidRPr="001F3A45" w:rsidRDefault="00273299">
      <w:pPr>
        <w:pStyle w:val="Heading1"/>
        <w:spacing w:line="297" w:lineRule="auto"/>
        <w:ind w:right="6716"/>
        <w:rPr>
          <w:b w:val="0"/>
          <w:bCs w:val="0"/>
        </w:rPr>
      </w:pPr>
      <w:r w:rsidRPr="001F3A45">
        <w:rPr>
          <w:b w:val="0"/>
          <w:bCs w:val="0"/>
          <w:color w:val="EE0027"/>
        </w:rPr>
        <w:t>Lifestyle management coaching from Harvard Pilgrim.</w:t>
      </w:r>
    </w:p>
    <w:p w14:paraId="2601C115" w14:textId="77777777" w:rsidR="00EB2715" w:rsidRDefault="00EB2715">
      <w:pPr>
        <w:pStyle w:val="BodyText"/>
        <w:rPr>
          <w:rFonts w:ascii="Avenir LT Std 55 Roman"/>
          <w:b/>
        </w:rPr>
      </w:pPr>
    </w:p>
    <w:p w14:paraId="2C59065E" w14:textId="77777777" w:rsidR="00EB2715" w:rsidRDefault="00EB2715">
      <w:pPr>
        <w:pStyle w:val="BodyText"/>
        <w:rPr>
          <w:rFonts w:ascii="Avenir LT Std 55 Roman"/>
          <w:b/>
        </w:rPr>
      </w:pPr>
    </w:p>
    <w:p w14:paraId="6E55FF6A" w14:textId="77777777" w:rsidR="00EB2715" w:rsidRDefault="00EB2715">
      <w:pPr>
        <w:pStyle w:val="BodyText"/>
        <w:spacing w:before="8"/>
        <w:rPr>
          <w:rFonts w:ascii="Avenir LT Std 55 Roman"/>
          <w:b/>
          <w:sz w:val="28"/>
        </w:rPr>
      </w:pPr>
    </w:p>
    <w:p w14:paraId="74347958" w14:textId="77777777" w:rsidR="00EB2715" w:rsidRDefault="00EB2715">
      <w:pPr>
        <w:rPr>
          <w:rFonts w:ascii="Avenir LT Std 55 Roman"/>
          <w:sz w:val="28"/>
        </w:rPr>
        <w:sectPr w:rsidR="00EB2715">
          <w:type w:val="continuous"/>
          <w:pgSz w:w="12240" w:h="15840"/>
          <w:pgMar w:top="720" w:right="620" w:bottom="0" w:left="280" w:header="720" w:footer="720" w:gutter="0"/>
          <w:cols w:space="720"/>
        </w:sectPr>
      </w:pPr>
    </w:p>
    <w:p w14:paraId="1C201E48" w14:textId="77777777" w:rsidR="00EB2715" w:rsidRDefault="00273299">
      <w:pPr>
        <w:pStyle w:val="BodyText"/>
        <w:spacing w:before="100" w:line="300" w:lineRule="auto"/>
        <w:ind w:left="440" w:right="21"/>
      </w:pPr>
      <w:r>
        <w:rPr>
          <w:color w:val="231F20"/>
        </w:rPr>
        <w:t>Reaching a wellness goal may seem out of reach at times, even with the best of intentions. Having</w:t>
      </w:r>
    </w:p>
    <w:p w14:paraId="173666A2" w14:textId="77777777" w:rsidR="00EB2715" w:rsidRPr="001F3A45" w:rsidRDefault="00273299">
      <w:pPr>
        <w:pStyle w:val="Heading1"/>
        <w:spacing w:before="101"/>
        <w:rPr>
          <w:b w:val="0"/>
          <w:bCs w:val="0"/>
        </w:rPr>
      </w:pPr>
      <w:r w:rsidRPr="001F3A45">
        <w:rPr>
          <w:b w:val="0"/>
          <w:bCs w:val="0"/>
        </w:rPr>
        <w:br w:type="column"/>
      </w:r>
      <w:r w:rsidRPr="001F3A45">
        <w:rPr>
          <w:b w:val="0"/>
          <w:bCs w:val="0"/>
          <w:color w:val="EE0027"/>
        </w:rPr>
        <w:t>Coaching you to better health if you need help with:</w:t>
      </w:r>
    </w:p>
    <w:p w14:paraId="1D0C0A5A" w14:textId="77777777" w:rsidR="00EB2715" w:rsidRDefault="00EB2715">
      <w:pPr>
        <w:sectPr w:rsidR="00EB2715">
          <w:type w:val="continuous"/>
          <w:pgSz w:w="12240" w:h="15840"/>
          <w:pgMar w:top="720" w:right="620" w:bottom="0" w:left="280" w:header="720" w:footer="720" w:gutter="0"/>
          <w:cols w:num="2" w:space="720" w:equalWidth="0">
            <w:col w:w="4798" w:space="692"/>
            <w:col w:w="5850"/>
          </w:cols>
        </w:sectPr>
      </w:pPr>
    </w:p>
    <w:p w14:paraId="71F5ECB1" w14:textId="77777777" w:rsidR="00EB2715" w:rsidRDefault="00273299">
      <w:pPr>
        <w:pStyle w:val="BodyText"/>
        <w:spacing w:line="300" w:lineRule="auto"/>
        <w:ind w:left="440" w:right="9"/>
      </w:pPr>
      <w:r>
        <w:rPr>
          <w:color w:val="231F20"/>
        </w:rPr>
        <w:t>the proper support can be the difference between failure and success. Harvard Pil</w:t>
      </w:r>
      <w:r>
        <w:rPr>
          <w:color w:val="231F20"/>
        </w:rPr>
        <w:t>grim’s Lifestyle Management Coaches can help guide you to</w:t>
      </w:r>
    </w:p>
    <w:p w14:paraId="028645E1" w14:textId="77777777" w:rsidR="00EB2715" w:rsidRDefault="00273299">
      <w:pPr>
        <w:pStyle w:val="BodyText"/>
        <w:spacing w:line="235" w:lineRule="exact"/>
        <w:ind w:left="440"/>
      </w:pPr>
      <w:r>
        <w:rPr>
          <w:color w:val="231F20"/>
        </w:rPr>
        <w:t>your best health yet.</w:t>
      </w:r>
    </w:p>
    <w:p w14:paraId="74337AB6" w14:textId="77777777" w:rsidR="00EB2715" w:rsidRDefault="00EB2715">
      <w:pPr>
        <w:pStyle w:val="BodyText"/>
        <w:spacing w:before="7"/>
        <w:rPr>
          <w:sz w:val="28"/>
        </w:rPr>
      </w:pPr>
    </w:p>
    <w:p w14:paraId="75F79E3D" w14:textId="77777777" w:rsidR="00EB2715" w:rsidRDefault="00273299">
      <w:pPr>
        <w:pStyle w:val="BodyText"/>
        <w:spacing w:line="300" w:lineRule="auto"/>
        <w:ind w:left="440" w:right="106"/>
      </w:pPr>
      <w:r>
        <w:rPr>
          <w:color w:val="231F20"/>
        </w:rPr>
        <w:t>No matter what challenges you face, our Lifestyle Management Coaches will support, educate and motivate you on your way to better health. Our coaches are nationally certified and ready to help</w:t>
      </w:r>
    </w:p>
    <w:p w14:paraId="377E8053" w14:textId="77777777" w:rsidR="00EB2715" w:rsidRDefault="00273299">
      <w:pPr>
        <w:spacing w:before="73" w:line="268" w:lineRule="auto"/>
        <w:ind w:left="966" w:right="102"/>
        <w:rPr>
          <w:rFonts w:ascii="Avenir LT Std 55 Roman"/>
          <w:b/>
          <w:sz w:val="18"/>
        </w:rPr>
      </w:pPr>
      <w:r>
        <w:br w:type="column"/>
      </w:r>
      <w:r>
        <w:rPr>
          <w:rFonts w:ascii="Avenir LT Std 55 Roman"/>
          <w:b/>
          <w:color w:val="636466"/>
          <w:sz w:val="18"/>
        </w:rPr>
        <w:t>Controlling blood pressure</w:t>
      </w:r>
    </w:p>
    <w:p w14:paraId="0B0DB4DD" w14:textId="77777777" w:rsidR="00EB2715" w:rsidRDefault="00EB2715">
      <w:pPr>
        <w:pStyle w:val="BodyText"/>
        <w:spacing w:before="7"/>
        <w:rPr>
          <w:rFonts w:ascii="Avenir LT Std 55 Roman"/>
          <w:b/>
          <w:sz w:val="23"/>
        </w:rPr>
      </w:pPr>
    </w:p>
    <w:p w14:paraId="27E04B6B" w14:textId="77777777" w:rsidR="00EB2715" w:rsidRDefault="00273299">
      <w:pPr>
        <w:spacing w:line="268" w:lineRule="auto"/>
        <w:ind w:left="966" w:right="108"/>
        <w:rPr>
          <w:rFonts w:ascii="Avenir LT Std 55 Roman"/>
          <w:b/>
          <w:sz w:val="1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508B2EA" wp14:editId="49C4AD46">
            <wp:simplePos x="0" y="0"/>
            <wp:positionH relativeFrom="page">
              <wp:posOffset>3977278</wp:posOffset>
            </wp:positionH>
            <wp:positionV relativeFrom="paragraph">
              <wp:posOffset>-478124</wp:posOffset>
            </wp:positionV>
            <wp:extent cx="229120" cy="2288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20" cy="22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19383059" wp14:editId="1BA3789D">
            <wp:simplePos x="0" y="0"/>
            <wp:positionH relativeFrom="page">
              <wp:posOffset>3986807</wp:posOffset>
            </wp:positionH>
            <wp:positionV relativeFrom="paragraph">
              <wp:posOffset>2882</wp:posOffset>
            </wp:positionV>
            <wp:extent cx="211112" cy="2176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12" cy="217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LT Std 55 Roman"/>
          <w:b/>
          <w:color w:val="636466"/>
          <w:sz w:val="18"/>
        </w:rPr>
        <w:t>Managing weight and eating bette</w:t>
      </w:r>
      <w:r>
        <w:rPr>
          <w:rFonts w:ascii="Avenir LT Std 55 Roman"/>
          <w:b/>
          <w:color w:val="636466"/>
          <w:sz w:val="18"/>
        </w:rPr>
        <w:t>r</w:t>
      </w:r>
    </w:p>
    <w:p w14:paraId="62BA0622" w14:textId="77777777" w:rsidR="00EB2715" w:rsidRDefault="00EB2715">
      <w:pPr>
        <w:pStyle w:val="BodyText"/>
        <w:spacing w:before="7"/>
        <w:rPr>
          <w:rFonts w:ascii="Avenir LT Std 55 Roman"/>
          <w:b/>
          <w:sz w:val="23"/>
        </w:rPr>
      </w:pPr>
    </w:p>
    <w:p w14:paraId="158A4462" w14:textId="77777777" w:rsidR="00EB2715" w:rsidRDefault="00273299">
      <w:pPr>
        <w:spacing w:before="1" w:line="268" w:lineRule="auto"/>
        <w:ind w:left="966" w:right="18"/>
        <w:rPr>
          <w:rFonts w:ascii="Avenir LT Std 55 Roman"/>
          <w:b/>
          <w:sz w:val="1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956CDF0" wp14:editId="42276527">
            <wp:simplePos x="0" y="0"/>
            <wp:positionH relativeFrom="page">
              <wp:posOffset>3970576</wp:posOffset>
            </wp:positionH>
            <wp:positionV relativeFrom="paragraph">
              <wp:posOffset>18672</wp:posOffset>
            </wp:positionV>
            <wp:extent cx="246900" cy="24434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00" cy="244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LT Std 55 Roman"/>
          <w:b/>
          <w:color w:val="636466"/>
          <w:sz w:val="18"/>
        </w:rPr>
        <w:t>Increasing physical activity</w:t>
      </w:r>
    </w:p>
    <w:p w14:paraId="746E2B01" w14:textId="77777777" w:rsidR="00EB2715" w:rsidRDefault="00273299">
      <w:pPr>
        <w:spacing w:before="46"/>
        <w:ind w:left="440"/>
        <w:rPr>
          <w:rFonts w:ascii="Avenir LT Std 55 Roman"/>
          <w:b/>
          <w:sz w:val="18"/>
        </w:rPr>
      </w:pPr>
      <w:r>
        <w:br w:type="column"/>
      </w:r>
      <w:r>
        <w:rPr>
          <w:noProof/>
          <w:position w:val="-19"/>
        </w:rPr>
        <w:drawing>
          <wp:inline distT="0" distB="0" distL="0" distR="0" wp14:anchorId="7C605165" wp14:editId="161F93CB">
            <wp:extent cx="212356" cy="25416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56" cy="25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Avenir LT Std 55 Roman"/>
          <w:b/>
          <w:color w:val="636466"/>
          <w:sz w:val="18"/>
        </w:rPr>
        <w:t>Smoking cessation</w:t>
      </w:r>
    </w:p>
    <w:p w14:paraId="4174C989" w14:textId="77777777" w:rsidR="00EB2715" w:rsidRDefault="00EB2715">
      <w:pPr>
        <w:pStyle w:val="BodyText"/>
        <w:spacing w:before="6"/>
        <w:rPr>
          <w:rFonts w:ascii="Avenir LT Std 55 Roman"/>
          <w:b/>
          <w:sz w:val="32"/>
        </w:rPr>
      </w:pPr>
    </w:p>
    <w:p w14:paraId="3864767E" w14:textId="77777777" w:rsidR="00EB2715" w:rsidRDefault="00273299" w:rsidP="00273299">
      <w:pPr>
        <w:spacing w:before="1" w:line="268" w:lineRule="auto"/>
        <w:ind w:left="940" w:right="861"/>
        <w:rPr>
          <w:rFonts w:ascii="Avenir LT Std 55 Roman"/>
          <w:b/>
          <w:sz w:val="18"/>
        </w:rPr>
      </w:pPr>
      <w:r>
        <w:pict w14:anchorId="54758F36">
          <v:group id="_x0000_s1051" style="position:absolute;left:0;text-align:left;margin-left:444.65pt;margin-top:.15pt;width:21.6pt;height:16pt;z-index:251665408;mso-position-horizontal-relative:page" coordorigin="8893,3" coordsize="432,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9099;top:65;width:180;height:207">
              <v:imagedata r:id="rId9" o:title=""/>
            </v:shape>
            <v:shape id="_x0000_s1053" style="position:absolute;left:8902;top:163;width:414;height:150" coordorigin="8902,164" coordsize="414,150" path="m8977,164r-19,4l8939,172r-19,7l8902,186r62,90l9006,313r42,-6l9109,263r76,22l9251,254r47,-45l9316,186r-18,-7l9279,172r-18,-4l9242,164e" filled="f" strokecolor="#ee0027" strokeweight=".32139mm">
              <v:path arrowok="t"/>
            </v:shape>
            <v:shape id="_x0000_s1052" type="#_x0000_t75" style="position:absolute;left:8939;top:2;width:239;height:273">
              <v:imagedata r:id="rId10" o:title=""/>
            </v:shape>
            <w10:wrap anchorx="page"/>
          </v:group>
        </w:pict>
      </w:r>
      <w:r>
        <w:rPr>
          <w:rFonts w:ascii="Avenir LT Std 55 Roman"/>
          <w:b/>
          <w:color w:val="636466"/>
          <w:sz w:val="18"/>
        </w:rPr>
        <w:t xml:space="preserve">Reducing </w:t>
      </w:r>
      <w:r>
        <w:rPr>
          <w:rFonts w:ascii="Avenir LT Std 55 Roman"/>
          <w:b/>
          <w:color w:val="636466"/>
          <w:spacing w:val="-4"/>
          <w:sz w:val="18"/>
        </w:rPr>
        <w:t xml:space="preserve">stress </w:t>
      </w:r>
      <w:r>
        <w:rPr>
          <w:rFonts w:ascii="Avenir LT Std 55 Roman"/>
          <w:b/>
          <w:color w:val="636466"/>
          <w:sz w:val="18"/>
        </w:rPr>
        <w:t xml:space="preserve">and </w:t>
      </w:r>
      <w:bookmarkStart w:id="0" w:name="_GoBack"/>
      <w:bookmarkEnd w:id="0"/>
      <w:r>
        <w:rPr>
          <w:rFonts w:ascii="Avenir LT Std 55 Roman"/>
          <w:b/>
          <w:color w:val="636466"/>
          <w:sz w:val="18"/>
        </w:rPr>
        <w:t>finding life balance</w:t>
      </w:r>
    </w:p>
    <w:p w14:paraId="0122A4EE" w14:textId="77777777" w:rsidR="00EB2715" w:rsidRDefault="00EB2715">
      <w:pPr>
        <w:pStyle w:val="BodyText"/>
        <w:spacing w:before="11"/>
        <w:rPr>
          <w:rFonts w:ascii="Avenir LT Std 55 Roman"/>
          <w:b/>
          <w:sz w:val="21"/>
        </w:rPr>
      </w:pPr>
    </w:p>
    <w:p w14:paraId="291DFA2E" w14:textId="77777777" w:rsidR="00EB2715" w:rsidRDefault="00273299">
      <w:pPr>
        <w:spacing w:line="268" w:lineRule="auto"/>
        <w:ind w:left="940" w:right="1097"/>
        <w:rPr>
          <w:rFonts w:ascii="Avenir LT Std 55 Roman"/>
          <w:b/>
          <w:sz w:val="18"/>
        </w:rPr>
      </w:pPr>
      <w:r>
        <w:pict w14:anchorId="3D03FADC">
          <v:group id="_x0000_s1041" style="position:absolute;left:0;text-align:left;margin-left:446.35pt;margin-top:.3pt;width:19.65pt;height:17.75pt;z-index:251664384;mso-position-horizontal-relative:page" coordorigin="8927,6" coordsize="393,355">
            <v:shape id="_x0000_s1050" type="#_x0000_t75" style="position:absolute;left:9051;top:6;width:145;height:355">
              <v:imagedata r:id="rId11" o:title=""/>
            </v:shape>
            <v:shape id="_x0000_s1049" style="position:absolute;left:8936;top:240;width:66;height:66" coordorigin="8937,240" coordsize="66,66" path="m8976,240r26,l8937,306e" filled="f" strokecolor="#ee0027" strokeweight=".32844mm">
              <v:path arrowok="t"/>
            </v:shape>
            <v:line id="_x0000_s1048" style="position:absolute" from="8993,253" to="9012,253" strokecolor="#ee0027" strokeweight=".46461mm"/>
            <v:shape id="_x0000_s1047" style="position:absolute;left:9244;top:240;width:66;height:66" coordorigin="9244,240" coordsize="66,66" path="m9271,240r-27,l9310,306e" filled="f" strokecolor="#ee0027" strokeweight=".32844mm">
              <v:path arrowok="t"/>
            </v:shape>
            <v:line id="_x0000_s1046" style="position:absolute" from="9235,253" to="9254,253" strokecolor="#ee0027" strokeweight=".46461mm"/>
            <v:shape id="_x0000_s1045" style="position:absolute;left:8936;top:25;width:66;height:66" coordorigin="8937,25" coordsize="66,66" path="m8976,91r26,l8937,25e" filled="f" strokecolor="#ee0027" strokeweight=".32844mm">
              <v:path arrowok="t"/>
            </v:shape>
            <v:line id="_x0000_s1044" style="position:absolute" from="8993,78" to="9012,78" strokecolor="#ee0027" strokeweight=".46425mm"/>
            <v:shape id="_x0000_s1043" style="position:absolute;left:9244;top:25;width:66;height:66" coordorigin="9244,25" coordsize="66,66" path="m9271,91r-27,l9310,25e" filled="f" strokecolor="#ee0027" strokeweight=".32844mm">
              <v:path arrowok="t"/>
            </v:shape>
            <v:line id="_x0000_s1042" style="position:absolute" from="9235,78" to="9254,78" strokecolor="#ee0027" strokeweight=".46425mm"/>
            <w10:wrap anchorx="page"/>
          </v:group>
        </w:pict>
      </w:r>
      <w:r>
        <w:rPr>
          <w:rFonts w:ascii="Avenir LT Std 55 Roman"/>
          <w:b/>
          <w:color w:val="636466"/>
          <w:sz w:val="18"/>
        </w:rPr>
        <w:t>Dealing with back pain</w:t>
      </w:r>
    </w:p>
    <w:p w14:paraId="7E1387A2" w14:textId="77777777" w:rsidR="00EB2715" w:rsidRDefault="00EB2715">
      <w:pPr>
        <w:spacing w:line="268" w:lineRule="auto"/>
        <w:rPr>
          <w:rFonts w:ascii="Avenir LT Std 55 Roman"/>
          <w:sz w:val="18"/>
        </w:rPr>
        <w:sectPr w:rsidR="00EB2715">
          <w:type w:val="continuous"/>
          <w:pgSz w:w="12240" w:h="15840"/>
          <w:pgMar w:top="720" w:right="620" w:bottom="0" w:left="280" w:header="720" w:footer="720" w:gutter="0"/>
          <w:cols w:num="3" w:space="720" w:equalWidth="0">
            <w:col w:w="4927" w:space="606"/>
            <w:col w:w="2578" w:space="108"/>
            <w:col w:w="3121"/>
          </w:cols>
        </w:sectPr>
      </w:pPr>
    </w:p>
    <w:p w14:paraId="4E473DC9" w14:textId="77777777" w:rsidR="00EB2715" w:rsidRDefault="00273299">
      <w:pPr>
        <w:pStyle w:val="BodyText"/>
        <w:spacing w:line="300" w:lineRule="auto"/>
        <w:ind w:left="440" w:right="38"/>
      </w:pPr>
      <w:r>
        <w:rPr>
          <w:color w:val="231F20"/>
        </w:rPr>
        <w:t>you achieve a wide range of health goals. During one-on-one telephonic coaching sessions, your Lifestyle Management Coach will help you adopt a healthy lifestyle.</w:t>
      </w:r>
    </w:p>
    <w:p w14:paraId="1E1A27DB" w14:textId="77777777" w:rsidR="00EB2715" w:rsidRPr="001F3A45" w:rsidRDefault="00273299" w:rsidP="001F3A45">
      <w:pPr>
        <w:pStyle w:val="Heading1"/>
        <w:spacing w:before="0" w:line="298" w:lineRule="auto"/>
        <w:ind w:left="446" w:right="274"/>
        <w:rPr>
          <w:b w:val="0"/>
          <w:bCs w:val="0"/>
          <w:sz w:val="21"/>
          <w:szCs w:val="21"/>
        </w:rPr>
      </w:pPr>
      <w:r>
        <w:rPr>
          <w:b w:val="0"/>
        </w:rPr>
        <w:br w:type="column"/>
      </w:r>
      <w:r w:rsidRPr="001F3A45">
        <w:rPr>
          <w:b w:val="0"/>
          <w:bCs w:val="0"/>
          <w:color w:val="EE0027"/>
          <w:sz w:val="21"/>
          <w:szCs w:val="21"/>
        </w:rPr>
        <w:t>Programs are tailored just for you and will help you identify barriers to wellness and lifestyle management, work with you to set realistic personal health goals and monitor your</w:t>
      </w:r>
      <w:r w:rsidRPr="001F3A45">
        <w:rPr>
          <w:b w:val="0"/>
          <w:bCs w:val="0"/>
          <w:color w:val="EE0027"/>
          <w:spacing w:val="-1"/>
          <w:sz w:val="21"/>
          <w:szCs w:val="21"/>
        </w:rPr>
        <w:t xml:space="preserve"> </w:t>
      </w:r>
      <w:r w:rsidRPr="001F3A45">
        <w:rPr>
          <w:b w:val="0"/>
          <w:bCs w:val="0"/>
          <w:color w:val="EE0027"/>
          <w:sz w:val="21"/>
          <w:szCs w:val="21"/>
        </w:rPr>
        <w:t>progress!</w:t>
      </w:r>
    </w:p>
    <w:p w14:paraId="6C77BC3F" w14:textId="77777777" w:rsidR="00EB2715" w:rsidRDefault="00EB2715">
      <w:pPr>
        <w:spacing w:line="297" w:lineRule="auto"/>
        <w:sectPr w:rsidR="00EB2715">
          <w:type w:val="continuous"/>
          <w:pgSz w:w="12240" w:h="15840"/>
          <w:pgMar w:top="720" w:right="620" w:bottom="0" w:left="280" w:header="720" w:footer="720" w:gutter="0"/>
          <w:cols w:num="2" w:space="720" w:equalWidth="0">
            <w:col w:w="4808" w:space="682"/>
            <w:col w:w="5850"/>
          </w:cols>
        </w:sectPr>
      </w:pPr>
    </w:p>
    <w:p w14:paraId="487DA5DC" w14:textId="77777777" w:rsidR="00EB2715" w:rsidRDefault="00EB2715">
      <w:pPr>
        <w:pStyle w:val="BodyText"/>
        <w:rPr>
          <w:rFonts w:ascii="Avenir LT Std 55 Roman"/>
          <w:b/>
        </w:rPr>
      </w:pPr>
    </w:p>
    <w:p w14:paraId="1750D532" w14:textId="01191AA9" w:rsidR="00EB2715" w:rsidRPr="001F3A45" w:rsidRDefault="00EB2715">
      <w:pPr>
        <w:pStyle w:val="BodyText"/>
        <w:rPr>
          <w:rFonts w:ascii="Avenir LT Std 55 Roman"/>
          <w:b/>
          <w:sz w:val="16"/>
          <w:szCs w:val="16"/>
        </w:rPr>
      </w:pPr>
    </w:p>
    <w:p w14:paraId="130FA4B3" w14:textId="77777777" w:rsidR="00EB2715" w:rsidRDefault="00273299">
      <w:pPr>
        <w:pStyle w:val="BodyText"/>
        <w:ind w:left="390"/>
        <w:rPr>
          <w:rFonts w:ascii="Avenir LT Std 55 Roman"/>
        </w:rPr>
      </w:pPr>
      <w:r>
        <w:rPr>
          <w:rFonts w:ascii="Avenir LT Std 55 Roman"/>
        </w:rPr>
      </w:r>
      <w:r>
        <w:rPr>
          <w:rFonts w:ascii="Avenir LT Std 55 Roman"/>
        </w:rPr>
        <w:pict w14:anchorId="2615FB0C">
          <v:group id="_x0000_s1031" style="width:540pt;height:96pt;mso-position-horizontal-relative:char;mso-position-vertical-relative:line" coordsize="10800,1920">
            <v:line id="_x0000_s1040" style="position:absolute" from="10,127" to="10,1802" strokecolor="#939598" strokeweight="1pt">
              <v:stroke dashstyle="dash"/>
            </v:line>
            <v:shape id="_x0000_s1039" style="position:absolute;left:10;top:1841;width:41;height:39" coordorigin="10,1841" coordsize="41,39" path="m10,1841r,39l50,1880e" filled="f" strokecolor="#939598" strokeweight="1pt">
              <v:path arrowok="t"/>
            </v:shape>
            <v:line id="_x0000_s1038" style="position:absolute" from="10669,10" to="90,10" strokecolor="#939598" strokeweight="1pt">
              <v:stroke dashstyle="dash"/>
            </v:line>
            <v:shape id="_x0000_s1037" style="position:absolute;left:10;top:10;width:41;height:39" coordorigin="10,10" coordsize="41,39" path="m50,10r-40,l10,49e" filled="f" strokecolor="#939598" strokeweight="1pt">
              <v:path arrowok="t"/>
            </v:shape>
            <v:line id="_x0000_s1036" style="position:absolute" from="10790,1763" to="10790,88" strokecolor="#939598" strokeweight="1pt">
              <v:stroke dashstyle="dash"/>
            </v:line>
            <v:shape id="_x0000_s1035" style="position:absolute;left:10749;top:1841;width:41;height:39" coordorigin="10750,1841" coordsize="41,39" path="m10750,1880r40,l10790,1841e" filled="f" strokecolor="#939598" strokeweight="1pt">
              <v:path arrowok="t"/>
            </v:shape>
            <v:shape id="_x0000_s1034" style="position:absolute;left:10749;top:10;width:41;height:39" coordorigin="10750,10" coordsize="41,39" path="m10790,49r,-39l10750,10e" filled="f" strokecolor="#939598" strokeweight="1pt">
              <v:path arrowok="t"/>
            </v:shape>
            <v:line id="_x0000_s1033" style="position:absolute" from="0,1870" to="10800,1870" strokecolor="#ee0027" strokeweight="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10800;height:1920" filled="f" stroked="f">
              <v:textbox inset="0,0,0,0">
                <w:txbxContent>
                  <w:p w14:paraId="0068708D" w14:textId="77777777" w:rsidR="00EB2715" w:rsidRDefault="00EB2715">
                    <w:pPr>
                      <w:spacing w:before="5"/>
                      <w:rPr>
                        <w:rFonts w:ascii="Avenir LT Std 55 Roman"/>
                        <w:b/>
                        <w:sz w:val="31"/>
                      </w:rPr>
                    </w:pPr>
                  </w:p>
                  <w:p w14:paraId="41B28659" w14:textId="77777777" w:rsidR="00EB2715" w:rsidRDefault="00273299">
                    <w:pPr>
                      <w:ind w:left="290"/>
                      <w:rPr>
                        <w:rFonts w:ascii="Avenir LT Std 65 Medium"/>
                        <w:b/>
                        <w:sz w:val="28"/>
                      </w:rPr>
                    </w:pPr>
                    <w:r>
                      <w:rPr>
                        <w:rFonts w:ascii="Avenir LT Std 65 Medium"/>
                        <w:b/>
                        <w:color w:val="231F20"/>
                        <w:sz w:val="28"/>
                      </w:rPr>
                      <w:t>Contact your Lifestyle Manage</w:t>
                    </w:r>
                    <w:r>
                      <w:rPr>
                        <w:rFonts w:ascii="Avenir LT Std 65 Medium"/>
                        <w:b/>
                        <w:color w:val="231F20"/>
                        <w:sz w:val="28"/>
                      </w:rPr>
                      <w:t>ment Coach today!</w:t>
                    </w:r>
                  </w:p>
                  <w:p w14:paraId="78D8D5DA" w14:textId="77777777" w:rsidR="00EB2715" w:rsidRDefault="00273299">
                    <w:pPr>
                      <w:numPr>
                        <w:ilvl w:val="0"/>
                        <w:numId w:val="1"/>
                      </w:numPr>
                      <w:tabs>
                        <w:tab w:val="left" w:pos="458"/>
                      </w:tabs>
                      <w:spacing w:before="121"/>
                      <w:rPr>
                        <w:rFonts w:ascii="Avenir LT Std 65 Medium"/>
                        <w:b/>
                      </w:rPr>
                    </w:pPr>
                    <w:r>
                      <w:rPr>
                        <w:color w:val="231F20"/>
                      </w:rPr>
                      <w:t>Members log in or create an account by visiting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Avenir LT Std 65 Medium"/>
                        <w:b/>
                        <w:color w:val="EE0027"/>
                      </w:rPr>
                      <w:t>harvardpilgrim.org/</w:t>
                    </w:r>
                    <w:proofErr w:type="spellStart"/>
                    <w:r>
                      <w:rPr>
                        <w:rFonts w:ascii="Avenir LT Std 65 Medium"/>
                        <w:b/>
                        <w:color w:val="EE0027"/>
                      </w:rPr>
                      <w:t>livingwelleveryday</w:t>
                    </w:r>
                    <w:proofErr w:type="spellEnd"/>
                  </w:p>
                  <w:p w14:paraId="31910C66" w14:textId="77777777" w:rsidR="00EB2715" w:rsidRDefault="00273299">
                    <w:pPr>
                      <w:numPr>
                        <w:ilvl w:val="0"/>
                        <w:numId w:val="1"/>
                      </w:numPr>
                      <w:tabs>
                        <w:tab w:val="left" w:pos="458"/>
                      </w:tabs>
                      <w:spacing w:before="135"/>
                    </w:pPr>
                    <w:r>
                      <w:rPr>
                        <w:color w:val="231F20"/>
                        <w:spacing w:val="-7"/>
                      </w:rPr>
                      <w:t xml:space="preserve">Or, </w:t>
                    </w:r>
                    <w:r>
                      <w:rPr>
                        <w:color w:val="231F20"/>
                      </w:rPr>
                      <w:t xml:space="preserve">call </w:t>
                    </w:r>
                    <w:r>
                      <w:rPr>
                        <w:rFonts w:ascii="Avenir LT Std 65 Medium"/>
                        <w:b/>
                        <w:color w:val="231F20"/>
                      </w:rPr>
                      <w:t>(877)</w:t>
                    </w:r>
                    <w:r>
                      <w:rPr>
                        <w:rFonts w:ascii="Avenir LT Std 65 Medium"/>
                        <w:b/>
                        <w:color w:val="231F20"/>
                        <w:spacing w:val="5"/>
                      </w:rPr>
                      <w:t xml:space="preserve"> </w:t>
                    </w:r>
                    <w:r>
                      <w:rPr>
                        <w:rFonts w:ascii="Avenir LT Std 65 Medium"/>
                        <w:b/>
                        <w:color w:val="231F20"/>
                      </w:rPr>
                      <w:t>594-7177</w:t>
                    </w:r>
                    <w:r>
                      <w:rPr>
                        <w:color w:val="231F20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14:paraId="5A2E3015" w14:textId="77777777" w:rsidR="00EB2715" w:rsidRDefault="00EB2715">
      <w:pPr>
        <w:pStyle w:val="BodyText"/>
        <w:spacing w:before="10"/>
        <w:rPr>
          <w:rFonts w:ascii="Avenir LT Std 55 Roman"/>
          <w:b/>
          <w:sz w:val="5"/>
        </w:rPr>
      </w:pPr>
    </w:p>
    <w:p w14:paraId="38F7734A" w14:textId="77777777" w:rsidR="00EB2715" w:rsidRDefault="00EB2715">
      <w:pPr>
        <w:rPr>
          <w:rFonts w:ascii="Avenir LT Std 55 Roman"/>
          <w:sz w:val="5"/>
        </w:rPr>
        <w:sectPr w:rsidR="00EB2715">
          <w:type w:val="continuous"/>
          <w:pgSz w:w="12240" w:h="15840"/>
          <w:pgMar w:top="720" w:right="620" w:bottom="0" w:left="280" w:header="720" w:footer="720" w:gutter="0"/>
          <w:cols w:space="720"/>
        </w:sectPr>
      </w:pPr>
    </w:p>
    <w:p w14:paraId="080EB9AC" w14:textId="77777777" w:rsidR="00EB2715" w:rsidRDefault="00273299">
      <w:pPr>
        <w:spacing w:before="66"/>
        <w:ind w:left="440"/>
        <w:rPr>
          <w:rFonts w:ascii="Avenir LT Std 45 Book"/>
          <w:sz w:val="18"/>
        </w:rPr>
      </w:pPr>
      <w:r>
        <w:rPr>
          <w:rFonts w:ascii="Avenir LT Std 45 Book"/>
          <w:color w:val="231F20"/>
          <w:sz w:val="18"/>
        </w:rPr>
        <w:t>The individuals shown are representative only. The comment</w:t>
      </w:r>
    </w:p>
    <w:p w14:paraId="37F5C284" w14:textId="77777777" w:rsidR="00EB2715" w:rsidRDefault="00273299">
      <w:pPr>
        <w:spacing w:before="42"/>
        <w:ind w:left="440"/>
        <w:rPr>
          <w:rFonts w:ascii="Avenir LT Std 45 Book"/>
          <w:sz w:val="18"/>
        </w:rPr>
      </w:pPr>
      <w:r>
        <w:rPr>
          <w:rFonts w:ascii="Avenir LT Std 45 Book"/>
          <w:color w:val="231F20"/>
          <w:sz w:val="18"/>
        </w:rPr>
        <w:t xml:space="preserve">is a composite of sentiments often expressed by our </w:t>
      </w:r>
      <w:proofErr w:type="gramStart"/>
      <w:r>
        <w:rPr>
          <w:rFonts w:ascii="Avenir LT Std 45 Book"/>
          <w:color w:val="231F20"/>
          <w:sz w:val="18"/>
        </w:rPr>
        <w:t>members.</w:t>
      </w:r>
      <w:proofErr w:type="gramEnd"/>
    </w:p>
    <w:p w14:paraId="6A342348" w14:textId="77777777" w:rsidR="00EB2715" w:rsidRDefault="00273299">
      <w:pPr>
        <w:spacing w:before="89" w:line="273" w:lineRule="auto"/>
        <w:ind w:left="440"/>
        <w:rPr>
          <w:rFonts w:ascii="Avenir LT Std 45 Book"/>
          <w:sz w:val="16"/>
        </w:rPr>
      </w:pPr>
      <w:r>
        <w:br w:type="column"/>
      </w:r>
      <w:r>
        <w:rPr>
          <w:rFonts w:ascii="Avenir LT Std 45 Book"/>
          <w:color w:val="231F20"/>
          <w:sz w:val="16"/>
        </w:rPr>
        <w:t>Harvard Pilgrim Health Care includes Harvard Pilgrim Health Care, Harvard Pilgrim Heal</w:t>
      </w:r>
      <w:r>
        <w:rPr>
          <w:rFonts w:ascii="Avenir LT Std 45 Book"/>
          <w:color w:val="231F20"/>
          <w:sz w:val="16"/>
        </w:rPr>
        <w:t>th Care of Connecticut, Harvard Pilgrim Health Care of New England and HPHC Insurance Company.</w:t>
      </w:r>
    </w:p>
    <w:p w14:paraId="6D3A7F7C" w14:textId="77777777" w:rsidR="00EB2715" w:rsidRDefault="00EB2715">
      <w:pPr>
        <w:spacing w:line="273" w:lineRule="auto"/>
        <w:rPr>
          <w:rFonts w:ascii="Avenir LT Std 45 Book"/>
          <w:sz w:val="16"/>
        </w:rPr>
        <w:sectPr w:rsidR="00EB2715">
          <w:type w:val="continuous"/>
          <w:pgSz w:w="12240" w:h="15840"/>
          <w:pgMar w:top="720" w:right="620" w:bottom="0" w:left="280" w:header="720" w:footer="720" w:gutter="0"/>
          <w:cols w:num="2" w:space="720" w:equalWidth="0">
            <w:col w:w="5618" w:space="262"/>
            <w:col w:w="5460"/>
          </w:cols>
        </w:sectPr>
      </w:pPr>
    </w:p>
    <w:p w14:paraId="78399B53" w14:textId="77777777" w:rsidR="00EB2715" w:rsidRDefault="00273299">
      <w:pPr>
        <w:tabs>
          <w:tab w:val="left" w:pos="9757"/>
        </w:tabs>
        <w:spacing w:line="208" w:lineRule="exact"/>
        <w:ind w:left="440"/>
        <w:rPr>
          <w:sz w:val="16"/>
        </w:rPr>
      </w:pPr>
      <w:r>
        <w:pict w14:anchorId="344CC683">
          <v:group id="_x0000_s1026" style="position:absolute;left:0;text-align:left;margin-left:36pt;margin-top:36pt;width:558pt;height:307.6pt;z-index:-251786240;mso-position-horizontal-relative:page;mso-position-vertical-relative:page" coordorigin="720,720" coordsize="11160,6152">
            <v:shape id="_x0000_s1030" type="#_x0000_t75" style="position:absolute;left:5897;top:1327;width:5983;height:5445">
              <v:imagedata r:id="rId12" o:title=""/>
            </v:shape>
            <v:line id="_x0000_s1029" style="position:absolute" from="720,6821" to="11520,6821" strokecolor="#ee0027" strokeweight="5pt"/>
            <v:shape id="_x0000_s1028" style="position:absolute;left:720;top:720;width:641;height:649" coordorigin="720,720" coordsize="641,649" o:spt="100" adj="0,,0" path="m1040,720r-84,3l874,730r-78,13l723,761r-2,50l720,879r3,71l729,1006r21,79l781,1153r39,59l866,1261r52,42l977,1338r63,30l1103,1338r59,-35l1215,1261r1,-1l1043,1260r-5,l1033,1258r-4,-1l1018,1252r-8,-12l1010,1228r2,-13l1019,1205r8,-5l956,1200r,-1l956,1199r,-54l1014,1145r,-60l842,1085r,l841,1085r,-110l898,975r,-58l842,917r,-1l841,916r,-56l902,860r-8,-10l894,849r,-13l897,824r7,-10l914,807r12,-3l1359,804r-2,-45l1285,742r-78,-12l1124,722r-84,-2xm1092,1196r-46,l1050,1197r4,1l1065,1203r8,11l1073,1228r-2,12l1064,1250r-10,7l1043,1260r173,l1261,1211r8,-11l1099,1200r-1,-1l1098,1199r-6,-3xm1042,1162r-58,38l1027,1200r2,-2l1042,1196r50,l1042,1162xm1355,975r-114,l1241,1085r-172,l1069,1145r57,l1126,1145r1,l1127,1200r142,l1300,1153r30,-68l1351,1006r4,-31xm956,1029r-60,l896,1085r60,l956,1085r,l956,1029xm1184,1029r-57,l1127,1085r58,l1185,1085r-1,l1184,1029xm1070,975r-58,l1012,975r1,l1013,1033r57,l1070,975xm1360,860r-120,l1240,861r1,l1241,917r-56,l1185,976r55,-1l1355,975r3,-26l1360,879r,-19xm1355,975r-115,l1240,975r1,l1355,975r,xm1128,917r-173,l955,975r173,l1128,917xm1070,860r-58,l1012,861r1,l1013,917r58,l1071,916r-1,l1070,860xm902,860r-34,l868,861r,l926,901r47,-33l922,868r-4,-1l914,866r-11,-5l902,860xm1132,860r-34,l1099,861r,l1156,901r47,-33l1152,868r-4,-1l1144,866r-12,-5l1132,860xm1359,806r-198,l1165,807r4,1l1180,813r8,11l1188,824r1,12l1186,849r-7,10l1169,866r-12,2l1152,868r51,l1214,860r146,l1360,810r-1,-4xm1359,804r-433,l930,804r5,1l939,807r11,5l958,824r,12l956,849r-7,10l939,866r-13,2l922,868r51,l984,860r148,l1124,850r,-14l1127,824r6,-10l1144,808r12,-2l1161,806r198,l1359,804xe" fillcolor="#ee0027" stroked="f">
              <v:stroke joinstyle="round"/>
              <v:formulas/>
              <v:path arrowok="t" o:connecttype="segments"/>
            </v:shape>
            <v:shape id="_x0000_s1027" type="#_x0000_t75" style="position:absolute;left:1485;top:747;width:2248;height:556">
              <v:imagedata r:id="rId13" o:title=""/>
            </v:shape>
            <w10:wrap anchorx="page" anchory="page"/>
          </v:group>
        </w:pict>
      </w:r>
      <w:r>
        <w:rPr>
          <w:color w:val="231F20"/>
          <w:position w:val="1"/>
          <w:sz w:val="18"/>
        </w:rPr>
        <w:t>FORM NO: NH_CC8336_coach_0120</w:t>
      </w:r>
      <w:r>
        <w:rPr>
          <w:color w:val="231F20"/>
          <w:position w:val="1"/>
          <w:sz w:val="18"/>
        </w:rPr>
        <w:tab/>
      </w:r>
      <w:r>
        <w:rPr>
          <w:color w:val="231F20"/>
          <w:sz w:val="16"/>
        </w:rPr>
        <w:t>cc8336_coach 1_20</w:t>
      </w:r>
    </w:p>
    <w:sectPr w:rsidR="00EB2715">
      <w:type w:val="continuous"/>
      <w:pgSz w:w="12240" w:h="15840"/>
      <w:pgMar w:top="720" w:right="6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35 Light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LT Std 55 Roman">
    <w:altName w:val="Calibri"/>
    <w:charset w:val="00"/>
    <w:family w:val="swiss"/>
    <w:pitch w:val="variable"/>
  </w:font>
  <w:font w:name="Avenir LT Std 65 Medium">
    <w:altName w:val="Calibri"/>
    <w:charset w:val="00"/>
    <w:family w:val="swiss"/>
    <w:pitch w:val="variable"/>
  </w:font>
  <w:font w:name="Avenir LT Std 45 Book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109C"/>
    <w:multiLevelType w:val="hybridMultilevel"/>
    <w:tmpl w:val="E7C4C8FA"/>
    <w:lvl w:ilvl="0" w:tplc="B65C70F2">
      <w:numFmt w:val="bullet"/>
      <w:lvlText w:val="•"/>
      <w:lvlJc w:val="left"/>
      <w:pPr>
        <w:ind w:left="457" w:hanging="168"/>
      </w:pPr>
      <w:rPr>
        <w:rFonts w:ascii="Avenir LT Std 35 Light" w:eastAsia="Avenir LT Std 35 Light" w:hAnsi="Avenir LT Std 35 Light" w:cs="Avenir LT Std 35 Light" w:hint="default"/>
        <w:color w:val="EE0027"/>
        <w:spacing w:val="-4"/>
        <w:w w:val="100"/>
        <w:sz w:val="22"/>
        <w:szCs w:val="22"/>
        <w:lang w:val="en-US" w:eastAsia="en-US" w:bidi="en-US"/>
      </w:rPr>
    </w:lvl>
    <w:lvl w:ilvl="1" w:tplc="80222492">
      <w:numFmt w:val="bullet"/>
      <w:lvlText w:val="•"/>
      <w:lvlJc w:val="left"/>
      <w:pPr>
        <w:ind w:left="1494" w:hanging="168"/>
      </w:pPr>
      <w:rPr>
        <w:rFonts w:hint="default"/>
        <w:lang w:val="en-US" w:eastAsia="en-US" w:bidi="en-US"/>
      </w:rPr>
    </w:lvl>
    <w:lvl w:ilvl="2" w:tplc="66EAA194">
      <w:numFmt w:val="bullet"/>
      <w:lvlText w:val="•"/>
      <w:lvlJc w:val="left"/>
      <w:pPr>
        <w:ind w:left="2528" w:hanging="168"/>
      </w:pPr>
      <w:rPr>
        <w:rFonts w:hint="default"/>
        <w:lang w:val="en-US" w:eastAsia="en-US" w:bidi="en-US"/>
      </w:rPr>
    </w:lvl>
    <w:lvl w:ilvl="3" w:tplc="1E6EAFE6">
      <w:numFmt w:val="bullet"/>
      <w:lvlText w:val="•"/>
      <w:lvlJc w:val="left"/>
      <w:pPr>
        <w:ind w:left="3562" w:hanging="168"/>
      </w:pPr>
      <w:rPr>
        <w:rFonts w:hint="default"/>
        <w:lang w:val="en-US" w:eastAsia="en-US" w:bidi="en-US"/>
      </w:rPr>
    </w:lvl>
    <w:lvl w:ilvl="4" w:tplc="B276D53C">
      <w:numFmt w:val="bullet"/>
      <w:lvlText w:val="•"/>
      <w:lvlJc w:val="left"/>
      <w:pPr>
        <w:ind w:left="4596" w:hanging="168"/>
      </w:pPr>
      <w:rPr>
        <w:rFonts w:hint="default"/>
        <w:lang w:val="en-US" w:eastAsia="en-US" w:bidi="en-US"/>
      </w:rPr>
    </w:lvl>
    <w:lvl w:ilvl="5" w:tplc="04C8ABE4">
      <w:numFmt w:val="bullet"/>
      <w:lvlText w:val="•"/>
      <w:lvlJc w:val="left"/>
      <w:pPr>
        <w:ind w:left="5630" w:hanging="168"/>
      </w:pPr>
      <w:rPr>
        <w:rFonts w:hint="default"/>
        <w:lang w:val="en-US" w:eastAsia="en-US" w:bidi="en-US"/>
      </w:rPr>
    </w:lvl>
    <w:lvl w:ilvl="6" w:tplc="DA545FB8">
      <w:numFmt w:val="bullet"/>
      <w:lvlText w:val="•"/>
      <w:lvlJc w:val="left"/>
      <w:pPr>
        <w:ind w:left="6664" w:hanging="168"/>
      </w:pPr>
      <w:rPr>
        <w:rFonts w:hint="default"/>
        <w:lang w:val="en-US" w:eastAsia="en-US" w:bidi="en-US"/>
      </w:rPr>
    </w:lvl>
    <w:lvl w:ilvl="7" w:tplc="74568E90">
      <w:numFmt w:val="bullet"/>
      <w:lvlText w:val="•"/>
      <w:lvlJc w:val="left"/>
      <w:pPr>
        <w:ind w:left="7698" w:hanging="168"/>
      </w:pPr>
      <w:rPr>
        <w:rFonts w:hint="default"/>
        <w:lang w:val="en-US" w:eastAsia="en-US" w:bidi="en-US"/>
      </w:rPr>
    </w:lvl>
    <w:lvl w:ilvl="8" w:tplc="9182A624">
      <w:numFmt w:val="bullet"/>
      <w:lvlText w:val="•"/>
      <w:lvlJc w:val="left"/>
      <w:pPr>
        <w:ind w:left="8732" w:hanging="16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715"/>
    <w:rsid w:val="001F3A45"/>
    <w:rsid w:val="00273299"/>
    <w:rsid w:val="00E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46C8C82D"/>
  <w15:docId w15:val="{5DBB4142-79E8-4924-9C46-B496203E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venir LT Std 35 Light" w:eastAsia="Avenir LT Std 35 Light" w:hAnsi="Avenir LT Std 35 Light" w:cs="Avenir LT Std 35 Light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440"/>
      <w:outlineLvl w:val="0"/>
    </w:pPr>
    <w:rPr>
      <w:rFonts w:ascii="Avenir LT Std 55 Roman" w:eastAsia="Avenir LT Std 55 Roman" w:hAnsi="Avenir LT Std 55 Roman" w:cs="Avenir LT Std 55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Wilson</cp:lastModifiedBy>
  <cp:revision>3</cp:revision>
  <dcterms:created xsi:type="dcterms:W3CDTF">2020-02-20T18:08:00Z</dcterms:created>
  <dcterms:modified xsi:type="dcterms:W3CDTF">2020-02-20T18:18:00Z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2020-02-20T00:00:00Z</vt:filetime>
  </property>
</Properties>
</file>